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91" w:rsidRPr="002C5F91" w:rsidRDefault="002C5F91" w:rsidP="002C5F91">
      <w:pPr>
        <w:widowControl/>
        <w:spacing w:line="440" w:lineRule="exact"/>
        <w:rPr>
          <w:rFonts w:ascii="宋体" w:eastAsia="仿宋_GB2312" w:hAnsi="宋体" w:cs="宋体" w:hint="eastAsia"/>
          <w:color w:val="000000"/>
          <w:kern w:val="0"/>
          <w:sz w:val="30"/>
          <w:szCs w:val="30"/>
          <w:lang/>
        </w:rPr>
      </w:pPr>
      <w:r w:rsidRPr="002C5F91">
        <w:rPr>
          <w:rFonts w:ascii="宋体" w:eastAsia="仿宋_GB2312" w:hAnsi="宋体" w:cs="宋体" w:hint="eastAsia"/>
          <w:color w:val="000000"/>
          <w:kern w:val="0"/>
          <w:sz w:val="30"/>
          <w:szCs w:val="30"/>
          <w:lang/>
        </w:rPr>
        <w:t>附件</w:t>
      </w:r>
      <w:r w:rsidRPr="002C5F91">
        <w:rPr>
          <w:rFonts w:ascii="宋体" w:eastAsia="仿宋_GB2312" w:hAnsi="宋体" w:cs="宋体" w:hint="eastAsia"/>
          <w:color w:val="000000"/>
          <w:kern w:val="0"/>
          <w:sz w:val="30"/>
          <w:szCs w:val="30"/>
          <w:lang/>
        </w:rPr>
        <w:t>2</w:t>
      </w:r>
      <w:r w:rsidRPr="002C5F91">
        <w:rPr>
          <w:rFonts w:ascii="宋体" w:eastAsia="仿宋_GB2312" w:hAnsi="宋体" w:cs="宋体" w:hint="eastAsia"/>
          <w:color w:val="000000"/>
          <w:kern w:val="0"/>
          <w:sz w:val="30"/>
          <w:szCs w:val="30"/>
          <w:lang/>
        </w:rPr>
        <w:t>：</w:t>
      </w:r>
    </w:p>
    <w:p w:rsidR="002C5F91" w:rsidRDefault="002C5F91" w:rsidP="002C5F91">
      <w:pPr>
        <w:widowControl/>
        <w:spacing w:line="440" w:lineRule="exact"/>
        <w:jc w:val="center"/>
        <w:rPr>
          <w:rFonts w:ascii="宋体" w:eastAsia="仿宋_GB2312" w:hAnsi="宋体" w:cs="宋体" w:hint="eastAsia"/>
          <w:b/>
          <w:color w:val="000000"/>
          <w:kern w:val="0"/>
          <w:sz w:val="36"/>
          <w:szCs w:val="36"/>
          <w:lang/>
        </w:rPr>
      </w:pPr>
    </w:p>
    <w:p w:rsidR="002C5F91" w:rsidRPr="002C5F91" w:rsidRDefault="002C5F91" w:rsidP="002C5F91">
      <w:pPr>
        <w:widowControl/>
        <w:spacing w:line="440" w:lineRule="exact"/>
        <w:jc w:val="center"/>
        <w:rPr>
          <w:rFonts w:ascii="宋体" w:eastAsia="宋体" w:hAnsi="宋体" w:cs="宋体"/>
          <w:color w:val="333333"/>
          <w:kern w:val="0"/>
          <w:szCs w:val="21"/>
          <w:lang/>
        </w:rPr>
      </w:pPr>
      <w:r w:rsidRPr="002C5F91">
        <w:rPr>
          <w:rFonts w:ascii="宋体" w:eastAsia="仿宋_GB2312" w:hAnsi="宋体" w:cs="宋体" w:hint="eastAsia"/>
          <w:b/>
          <w:color w:val="000000"/>
          <w:kern w:val="0"/>
          <w:sz w:val="36"/>
          <w:szCs w:val="36"/>
          <w:lang/>
        </w:rPr>
        <w:t>湖北省第十一届导游大赛决赛名额分配表</w:t>
      </w:r>
    </w:p>
    <w:p w:rsidR="002C5F91" w:rsidRPr="002C5F91" w:rsidRDefault="002C5F91" w:rsidP="002C5F91">
      <w:pPr>
        <w:widowControl/>
        <w:spacing w:line="440" w:lineRule="exact"/>
        <w:ind w:firstLineChars="686" w:firstLine="2470"/>
        <w:jc w:val="center"/>
        <w:rPr>
          <w:rFonts w:ascii="宋体" w:eastAsia="宋体" w:hAnsi="宋体" w:cs="宋体"/>
          <w:color w:val="333333"/>
          <w:kern w:val="0"/>
          <w:szCs w:val="21"/>
          <w:lang/>
        </w:rPr>
      </w:pPr>
      <w:r w:rsidRPr="002C5F91">
        <w:rPr>
          <w:rFonts w:ascii="宋体" w:eastAsia="宋体" w:hAnsi="Calibri" w:cs="宋体" w:hint="eastAsia"/>
          <w:color w:val="000000"/>
          <w:kern w:val="0"/>
          <w:sz w:val="36"/>
          <w:szCs w:val="3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0"/>
        <w:gridCol w:w="3245"/>
        <w:gridCol w:w="3682"/>
      </w:tblGrid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地区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推荐名额分配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武汉市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黄石市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襄阳市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荆州市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宜昌市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十堰市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孝感市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荆</w:t>
            </w:r>
            <w:proofErr w:type="gramEnd"/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门市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鄂州市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黄冈市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咸宁市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随州市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恩施州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仙桃市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潜江市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天门市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神农架林区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2C5F91" w:rsidRPr="002C5F91" w:rsidTr="002C5F91">
        <w:trPr>
          <w:trHeight w:val="5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省直</w:t>
            </w: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(</w:t>
            </w: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旅游学校</w:t>
            </w: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2C5F91" w:rsidRPr="002C5F91" w:rsidTr="002C5F91">
        <w:trPr>
          <w:trHeight w:val="57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lastRenderedPageBreak/>
              <w:t>合计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91" w:rsidRPr="002C5F91" w:rsidRDefault="002C5F91" w:rsidP="002C5F91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F91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</w:tr>
    </w:tbl>
    <w:p w:rsidR="00745A97" w:rsidRDefault="00745A97"/>
    <w:sectPr w:rsidR="00745A97" w:rsidSect="0074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F91"/>
    <w:rsid w:val="002C5F91"/>
    <w:rsid w:val="0074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FCCCC"/>
                        <w:bottom w:val="single" w:sz="6" w:space="0" w:color="CFCCCC"/>
                        <w:right w:val="single" w:sz="6" w:space="0" w:color="CFCCCC"/>
                      </w:divBdr>
                      <w:divsChild>
                        <w:div w:id="20687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194</Characters>
  <Application>Microsoft Office Word</Application>
  <DocSecurity>0</DocSecurity>
  <Lines>1</Lines>
  <Paragraphs>1</Paragraphs>
  <ScaleCrop>false</ScaleCrop>
  <Company>微软公司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2017-06-06T07:31:00Z</dcterms:created>
  <dcterms:modified xsi:type="dcterms:W3CDTF">2017-06-06T07:32:00Z</dcterms:modified>
</cp:coreProperties>
</file>